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706B1" w:rsidRPr="000706B1" w:rsidRDefault="000706B1" w:rsidP="000706B1">
      <w:pPr>
        <w:pBdr>
          <w:bottom w:val="single" w:sz="4" w:space="1" w:color="auto"/>
        </w:pBdr>
        <w:jc w:val="center"/>
        <w:rPr>
          <w:rFonts w:ascii="Times New Roman" w:hAnsi="Times New Roman"/>
          <w:b/>
          <w:sz w:val="26"/>
          <w:szCs w:val="26"/>
        </w:rPr>
      </w:pPr>
      <w:r w:rsidRPr="000706B1">
        <w:rPr>
          <w:rFonts w:ascii="Times New Roman" w:hAnsi="Times New Roman"/>
          <w:b/>
          <w:sz w:val="26"/>
          <w:szCs w:val="26"/>
        </w:rPr>
        <w:t xml:space="preserve">Mémorisation continue de l’actualité </w:t>
      </w:r>
      <w:r>
        <w:rPr>
          <w:rFonts w:ascii="Times New Roman" w:hAnsi="Times New Roman"/>
          <w:b/>
          <w:sz w:val="26"/>
          <w:szCs w:val="26"/>
        </w:rPr>
        <w:t>/</w:t>
      </w:r>
      <w:r w:rsidRPr="000706B1">
        <w:rPr>
          <w:rFonts w:ascii="Times New Roman" w:hAnsi="Times New Roman"/>
          <w:b/>
          <w:sz w:val="26"/>
          <w:szCs w:val="26"/>
        </w:rPr>
        <w:t xml:space="preserve"> septembre - décembre</w:t>
      </w:r>
    </w:p>
    <w:p w:rsidR="000706B1" w:rsidRDefault="000706B1" w:rsidP="000706B1">
      <w:pPr>
        <w:spacing w:after="0"/>
      </w:pPr>
    </w:p>
    <w:p w:rsidR="00390BBA" w:rsidRDefault="000706B1"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544.2pt;margin-top:4.05pt;width:545.45pt;height:356.9pt;z-index:2">
            <v:imagedata r:id="rId4" o:title=""/>
          </v:shape>
        </w:pict>
      </w:r>
      <w:r>
        <w:rPr>
          <w:noProof/>
          <w:lang w:eastAsia="fr-FR"/>
        </w:rPr>
        <w:pict>
          <v:shape id="_x0000_s1026" type="#_x0000_t75" style="position:absolute;margin-left:-48.4pt;margin-top:4.05pt;width:573.7pt;height:323.7pt;z-index:1">
            <v:imagedata r:id="rId5" o:title=""/>
          </v:shape>
        </w:pict>
      </w:r>
      <w:r>
        <w:rPr>
          <w:noProof/>
          <w:lang w:eastAsia="fr-FR"/>
        </w:rPr>
        <w:pict>
          <v:shape id="_x0000_s1029" type="#_x0000_t75" style="position:absolute;margin-left:544.2pt;margin-top:383.95pt;width:545.45pt;height:329.25pt;z-index:4">
            <v:imagedata r:id="rId6" o:title=""/>
          </v:shape>
        </w:pict>
      </w:r>
      <w:r w:rsidR="000D646C">
        <w:rPr>
          <w:noProof/>
          <w:lang w:eastAsia="fr-FR"/>
        </w:rPr>
        <w:pict>
          <v:shape id="_x0000_s1028" type="#_x0000_t75" style="position:absolute;margin-left:-43.9pt;margin-top:383.95pt;width:569.2pt;height:329.25pt;z-index:3">
            <v:imagedata r:id="rId7" o:title=""/>
          </v:shape>
        </w:pict>
      </w:r>
    </w:p>
    <w:sectPr w:rsidR="00390BBA" w:rsidSect="000706B1">
      <w:pgSz w:w="23814" w:h="16839" w:orient="landscape" w:code="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646C"/>
    <w:rsid w:val="000706B1"/>
    <w:rsid w:val="000D646C"/>
    <w:rsid w:val="00390BBA"/>
    <w:rsid w:val="00F9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658901D-5666-4735-8473-5C5BEF6F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PRESIDENCE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ABECASSIS Adrien</dc:creator>
  <cp:keywords/>
  <cp:lastModifiedBy>ABECASSIS Adrien</cp:lastModifiedBy>
  <cp:revision>2</cp:revision>
  <dcterms:created xsi:type="dcterms:W3CDTF">2014-12-19T20:31:00Z</dcterms:created>
  <dcterms:modified xsi:type="dcterms:W3CDTF">2014-12-19T20:31:00Z</dcterms:modified>
</cp:coreProperties>
</file>